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6E6E6"/>
  <w:body>
    <w:p w14:paraId="0E6E5810" w14:textId="75B545E8" w:rsidR="008F7BE8" w:rsidRDefault="002C35FA" w:rsidP="002C35FA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left"/>
      </w:pP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EB52" wp14:editId="6394D310">
                <wp:simplePos x="0" y="0"/>
                <wp:positionH relativeFrom="margin">
                  <wp:posOffset>3248025</wp:posOffset>
                </wp:positionH>
                <wp:positionV relativeFrom="paragraph">
                  <wp:posOffset>-228600</wp:posOffset>
                </wp:positionV>
                <wp:extent cx="4286250" cy="4572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6F22" w14:textId="630C7185" w:rsidR="00FB375D" w:rsidRDefault="00FB375D" w:rsidP="00CD5877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Team or Company Name:</w:t>
                            </w:r>
                          </w:p>
                          <w:p w14:paraId="55C45D5D" w14:textId="26C40A5C" w:rsidR="005F0E15" w:rsidRDefault="00586B0F">
                            <w:r>
                              <w:rPr>
                                <w:rFonts w:ascii="Gill Sans MT" w:hAnsi="Gill Sans MT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EB5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55.75pt;margin-top:-18pt;width:337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" fillcolor="white [3201]" strokecolor="black [3200]" strokeweight="1pt">
                <v:textbox inset=",0">
                  <w:txbxContent>
                    <w:p w14:paraId="29816F22" w14:textId="630C7185" w:rsidR="00FB375D" w:rsidRDefault="00FB375D" w:rsidP="00CD5877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Team or Company Name:</w:t>
                      </w:r>
                    </w:p>
                    <w:p w14:paraId="55C45D5D" w14:textId="26C40A5C" w:rsidR="005F0E15" w:rsidRDefault="00586B0F">
                      <w:r>
                        <w:rPr>
                          <w:rFonts w:ascii="Gill Sans MT" w:hAnsi="Gill Sans MT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vanish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24844" wp14:editId="6584BF82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1371600" cy="4572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2299C" w14:textId="77777777" w:rsidR="00FB375D" w:rsidRDefault="00FB375D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05E31912" w14:textId="549C71A5" w:rsidR="00FB375D" w:rsidRPr="00CD5877" w:rsidRDefault="00586B0F" w:rsidP="00586B0F">
                            <w:pPr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MM/DD/YY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4844" id="Text Box 18" o:spid="_x0000_s1027" type="#_x0000_t202" style="position:absolute;margin-left:56.8pt;margin-top:-18.75pt;width:108pt;height:36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" fillcolor="white [3201]" strokecolor="black [3200]" strokeweight="1pt">
                <v:textbox inset=",0">
                  <w:txbxContent>
                    <w:p w14:paraId="3962299C" w14:textId="77777777" w:rsidR="00FB375D" w:rsidRDefault="00FB375D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  <w:p w14:paraId="05E31912" w14:textId="549C71A5" w:rsidR="00FB375D" w:rsidRPr="00CD5877" w:rsidRDefault="00586B0F" w:rsidP="00586B0F">
                      <w:pPr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MM/DD/YY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896">
        <w:tab/>
      </w:r>
      <w:r w:rsidR="00B81896">
        <w:tab/>
      </w:r>
      <w:r w:rsidR="008F7BE8">
        <w:t>Top of Form</w:t>
      </w:r>
    </w:p>
    <w:p w14:paraId="3A351A0E" w14:textId="5DB397AA" w:rsidR="004E2A15" w:rsidRPr="004E2A15" w:rsidRDefault="004E2A15" w:rsidP="00B81896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>The Business Model Canvas</w:t>
      </w:r>
      <w:r w:rsidR="00B81896">
        <w:rPr>
          <w:rFonts w:ascii="Gill Sans MT" w:hAnsi="Gill Sans MT"/>
          <w:sz w:val="36"/>
          <w:szCs w:val="36"/>
        </w:rPr>
        <w:tab/>
      </w:r>
      <w:bookmarkStart w:id="0" w:name="_GoBack"/>
      <w:bookmarkEnd w:id="0"/>
      <w:r w:rsidR="00B81896">
        <w:rPr>
          <w:rFonts w:ascii="Gill Sans MT" w:hAnsi="Gill Sans MT"/>
          <w:sz w:val="36"/>
          <w:szCs w:val="36"/>
        </w:rPr>
        <w:tab/>
      </w:r>
    </w:p>
    <w:p w14:paraId="2235666D" w14:textId="77777777" w:rsidR="008F7BE8" w:rsidRDefault="008F7BE8">
      <w:pPr>
        <w:pStyle w:val="z-BottomofForm"/>
      </w:pPr>
      <w:r>
        <w:t>Bottom of Form</w:t>
      </w:r>
    </w:p>
    <w:p w14:paraId="75A7272E" w14:textId="77777777" w:rsidR="004E2A15" w:rsidRPr="004E2A15" w:rsidRDefault="004E2A15">
      <w:pPr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4E2A15" w:rsidRPr="004E2A15" w14:paraId="2353A3AD" w14:textId="77777777" w:rsidTr="00CD5877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14:paraId="289709C5" w14:textId="77777777" w:rsidR="004E2A15" w:rsidRPr="00D67CA0" w:rsidRDefault="004E2A15">
            <w:pPr>
              <w:rPr>
                <w:rFonts w:ascii="Gill Sans MT" w:hAnsi="Gill Sans MT"/>
                <w:b/>
                <w:i/>
              </w:rPr>
            </w:pPr>
            <w:r w:rsidRPr="00D67CA0">
              <w:rPr>
                <w:rFonts w:ascii="Gill Sans MT" w:hAnsi="Gill Sans MT"/>
                <w:b/>
                <w:i/>
              </w:rPr>
              <w:t>Key Partners</w:t>
            </w:r>
          </w:p>
          <w:p w14:paraId="63CD65DF" w14:textId="77777777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Key Partners? </w:t>
            </w:r>
          </w:p>
          <w:p w14:paraId="3439FA3F" w14:textId="3E6CF01A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K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ey </w:t>
            </w:r>
            <w:r w:rsidR="003B70D3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uppliers? </w:t>
            </w:r>
          </w:p>
          <w:p w14:paraId="16381E8A" w14:textId="77777777" w:rsidR="00FB375D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Which Key Resources are we acquiring from partners? </w:t>
            </w:r>
          </w:p>
          <w:p w14:paraId="02FD987E" w14:textId="01F84A03" w:rsidR="006027FA" w:rsidRPr="00EF088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do partners perform?</w:t>
            </w:r>
          </w:p>
          <w:p w14:paraId="455EA05C" w14:textId="1B03A0C4" w:rsidR="00EF0889" w:rsidRPr="00EF0889" w:rsidRDefault="00EF0889" w:rsidP="00D67CA0">
            <w:pPr>
              <w:pStyle w:val="ListParagraph"/>
              <w:ind w:left="360"/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5A3AC26F" w14:textId="77777777" w:rsidR="004E2A15" w:rsidRPr="00D67CA0" w:rsidRDefault="004E2A15">
            <w:pPr>
              <w:rPr>
                <w:rFonts w:ascii="Gill Sans MT" w:hAnsi="Gill Sans MT"/>
                <w:b/>
                <w:i/>
              </w:rPr>
            </w:pPr>
            <w:r w:rsidRPr="00D67CA0">
              <w:rPr>
                <w:rFonts w:ascii="Gill Sans MT" w:hAnsi="Gill Sans MT"/>
                <w:b/>
                <w:i/>
              </w:rPr>
              <w:t>Key Activities</w:t>
            </w:r>
          </w:p>
          <w:p w14:paraId="785F41AE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Activities do our Value Propositions require?</w:t>
            </w:r>
          </w:p>
          <w:p w14:paraId="79679FE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</w:t>
            </w:r>
          </w:p>
          <w:p w14:paraId="176F4C3F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Customer Relationships?</w:t>
            </w:r>
          </w:p>
          <w:p w14:paraId="55F756D9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1B421470" w14:textId="753B433C" w:rsidR="00EF0889" w:rsidRPr="00D67CA0" w:rsidRDefault="00EF0889" w:rsidP="00D67CA0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116C6AE" w14:textId="77777777" w:rsidR="004E2A15" w:rsidRPr="00D67CA0" w:rsidRDefault="004E2A15">
            <w:pPr>
              <w:rPr>
                <w:rFonts w:ascii="Gill Sans MT" w:hAnsi="Gill Sans MT"/>
                <w:b/>
                <w:i/>
              </w:rPr>
            </w:pPr>
            <w:r w:rsidRPr="00D67CA0">
              <w:rPr>
                <w:rFonts w:ascii="Gill Sans MT" w:hAnsi="Gill Sans MT"/>
                <w:b/>
                <w:i/>
              </w:rPr>
              <w:t>Value Proposition</w:t>
            </w:r>
          </w:p>
          <w:p w14:paraId="354DC351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value do we deliver to the customer?</w:t>
            </w:r>
          </w:p>
          <w:p w14:paraId="034AD8C4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 of our customer’s problems are we helping to solve?</w:t>
            </w:r>
          </w:p>
          <w:p w14:paraId="696A7E9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bundles of products and services are we offering to each Customer Segment?</w:t>
            </w:r>
          </w:p>
          <w:p w14:paraId="66573E73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customer needs are we satisfying?</w:t>
            </w:r>
          </w:p>
          <w:p w14:paraId="71D0F1AD" w14:textId="104ABA3E" w:rsidR="00B81896" w:rsidRPr="006027FA" w:rsidRDefault="00B81896" w:rsidP="00D67CA0">
            <w:pPr>
              <w:pStyle w:val="ListParagraph"/>
              <w:ind w:left="360"/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77D46C56" w14:textId="77777777" w:rsidR="004E2A15" w:rsidRPr="00D67CA0" w:rsidRDefault="004E2A15">
            <w:pPr>
              <w:rPr>
                <w:rFonts w:ascii="Gill Sans MT" w:hAnsi="Gill Sans MT"/>
                <w:b/>
                <w:i/>
              </w:rPr>
            </w:pPr>
            <w:r w:rsidRPr="00D67CA0">
              <w:rPr>
                <w:rFonts w:ascii="Gill Sans MT" w:hAnsi="Gill Sans MT"/>
                <w:b/>
                <w:i/>
              </w:rPr>
              <w:t>Customer Relationships</w:t>
            </w:r>
          </w:p>
          <w:p w14:paraId="00D5E7D7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type of relationship does each of our Customer</w:t>
            </w:r>
          </w:p>
          <w:p w14:paraId="292BC6A0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Segments expect us to establish and maintain with them?</w:t>
            </w:r>
          </w:p>
          <w:p w14:paraId="0F6F9F5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have we established?</w:t>
            </w:r>
          </w:p>
          <w:p w14:paraId="4840F9A7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integrated with the rest of our business model?</w:t>
            </w:r>
          </w:p>
          <w:p w14:paraId="3B0E35CB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costly are they?</w:t>
            </w:r>
          </w:p>
          <w:p w14:paraId="2B4D0E10" w14:textId="1DD78F8D" w:rsidR="00B81896" w:rsidRPr="006027FA" w:rsidRDefault="00B81896" w:rsidP="00D67CA0">
            <w:pPr>
              <w:pStyle w:val="ListParagraph"/>
              <w:ind w:left="360"/>
              <w:rPr>
                <w:rFonts w:ascii="Gill Sans MT" w:hAnsi="Gill Sans MT"/>
              </w:rPr>
            </w:pPr>
          </w:p>
        </w:tc>
        <w:tc>
          <w:tcPr>
            <w:tcW w:w="2924" w:type="dxa"/>
            <w:vMerge w:val="restart"/>
            <w:shd w:val="clear" w:color="auto" w:fill="FFFFFF"/>
          </w:tcPr>
          <w:p w14:paraId="4621482A" w14:textId="77777777" w:rsidR="004E2A15" w:rsidRPr="00D67CA0" w:rsidRDefault="004E2A15">
            <w:pPr>
              <w:rPr>
                <w:rFonts w:ascii="Gill Sans MT" w:hAnsi="Gill Sans MT"/>
                <w:b/>
                <w:i/>
              </w:rPr>
            </w:pPr>
            <w:r w:rsidRPr="00D67CA0">
              <w:rPr>
                <w:rFonts w:ascii="Gill Sans MT" w:hAnsi="Gill Sans MT"/>
                <w:b/>
                <w:i/>
              </w:rPr>
              <w:t>Customer Segments</w:t>
            </w:r>
          </w:p>
          <w:p w14:paraId="0F4E3A68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whom are we creating value?</w:t>
            </w:r>
          </w:p>
          <w:p w14:paraId="72394546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Who are our most important customers?</w:t>
            </w:r>
          </w:p>
          <w:p w14:paraId="05DA509F" w14:textId="71AAE272" w:rsidR="00B81896" w:rsidRPr="006027FA" w:rsidRDefault="00B81896" w:rsidP="00D67CA0">
            <w:pPr>
              <w:pStyle w:val="ListParagraph"/>
              <w:ind w:left="360"/>
              <w:rPr>
                <w:rFonts w:ascii="Gill Sans MT" w:hAnsi="Gill Sans MT"/>
              </w:rPr>
            </w:pPr>
          </w:p>
        </w:tc>
      </w:tr>
      <w:tr w:rsidR="004E2A15" w:rsidRPr="004E2A15" w14:paraId="73F6AC6D" w14:textId="77777777" w:rsidTr="00CD5877">
        <w:trPr>
          <w:trHeight w:val="3107"/>
        </w:trPr>
        <w:tc>
          <w:tcPr>
            <w:tcW w:w="2923" w:type="dxa"/>
            <w:vMerge/>
            <w:shd w:val="clear" w:color="auto" w:fill="FFFFFF"/>
          </w:tcPr>
          <w:p w14:paraId="5ABAFB5D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5249FE9E" w14:textId="77777777" w:rsidR="004E2A15" w:rsidRPr="00D67CA0" w:rsidRDefault="004E2A15">
            <w:pPr>
              <w:rPr>
                <w:rFonts w:ascii="Gill Sans MT" w:hAnsi="Gill Sans MT"/>
                <w:b/>
                <w:i/>
              </w:rPr>
            </w:pPr>
            <w:r w:rsidRPr="00D67CA0">
              <w:rPr>
                <w:rFonts w:ascii="Gill Sans MT" w:hAnsi="Gill Sans MT"/>
                <w:b/>
                <w:i/>
              </w:rPr>
              <w:t>Key Resources</w:t>
            </w:r>
          </w:p>
          <w:p w14:paraId="4A605BDE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Resources do our Value Propositions require?</w:t>
            </w:r>
          </w:p>
          <w:p w14:paraId="6DB11EC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 Customer Relationships?</w:t>
            </w:r>
          </w:p>
          <w:p w14:paraId="7AC1DE98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  <w:p w14:paraId="7BB9D973" w14:textId="6D4BCED5" w:rsidR="00EF0889" w:rsidRPr="006027FA" w:rsidRDefault="00EF0889" w:rsidP="00D67CA0">
            <w:pPr>
              <w:pStyle w:val="ListParagraph"/>
              <w:ind w:left="360"/>
              <w:rPr>
                <w:rFonts w:ascii="Gill Sans MT" w:hAnsi="Gill Sans MT"/>
              </w:rPr>
            </w:pP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23D7F9C1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2F952706" w14:textId="77777777" w:rsidR="004E2A15" w:rsidRPr="00D67CA0" w:rsidRDefault="004E2A15">
            <w:pPr>
              <w:rPr>
                <w:rFonts w:ascii="Gill Sans MT" w:hAnsi="Gill Sans MT"/>
                <w:b/>
                <w:i/>
              </w:rPr>
            </w:pPr>
            <w:r w:rsidRPr="00D67CA0">
              <w:rPr>
                <w:rFonts w:ascii="Gill Sans MT" w:hAnsi="Gill Sans MT"/>
                <w:b/>
                <w:i/>
              </w:rPr>
              <w:t>Channels</w:t>
            </w:r>
          </w:p>
          <w:p w14:paraId="459F0140" w14:textId="1C32B6C3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Through which Channels do our Customer Segments want to be reached? How are we reaching them now? How are our Channels integrated?</w:t>
            </w:r>
          </w:p>
          <w:p w14:paraId="7FFFBCA1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work best?</w:t>
            </w:r>
          </w:p>
          <w:p w14:paraId="10F4582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are most cost-efficient?</w:t>
            </w:r>
          </w:p>
          <w:p w14:paraId="7474C06F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we integrating them with customer routines?</w:t>
            </w:r>
          </w:p>
          <w:p w14:paraId="0806D6B8" w14:textId="43BE2188" w:rsidR="00B81896" w:rsidRPr="006027FA" w:rsidRDefault="00B81896" w:rsidP="00D67CA0">
            <w:pPr>
              <w:pStyle w:val="ListParagraph"/>
              <w:ind w:left="360"/>
              <w:rPr>
                <w:rFonts w:ascii="Gill Sans MT" w:hAnsi="Gill Sans MT"/>
              </w:rPr>
            </w:pPr>
          </w:p>
        </w:tc>
        <w:tc>
          <w:tcPr>
            <w:tcW w:w="2924" w:type="dxa"/>
            <w:vMerge/>
            <w:shd w:val="clear" w:color="auto" w:fill="FFFFFF"/>
          </w:tcPr>
          <w:p w14:paraId="0967F38A" w14:textId="77777777" w:rsidR="004E2A15" w:rsidRPr="004E2A15" w:rsidRDefault="004E2A15">
            <w:pPr>
              <w:rPr>
                <w:rFonts w:ascii="Gill Sans MT" w:hAnsi="Gill Sans MT"/>
              </w:rPr>
            </w:pPr>
          </w:p>
        </w:tc>
      </w:tr>
      <w:tr w:rsidR="004E2A15" w:rsidRPr="004E2A15" w14:paraId="023C41DD" w14:textId="77777777" w:rsidTr="00CD5877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14:paraId="5941D3BF" w14:textId="77777777" w:rsidR="004E2A15" w:rsidRPr="00D67CA0" w:rsidRDefault="004E2A15">
            <w:pPr>
              <w:rPr>
                <w:rFonts w:ascii="Gill Sans MT" w:hAnsi="Gill Sans MT"/>
                <w:b/>
                <w:i/>
              </w:rPr>
            </w:pPr>
            <w:r w:rsidRPr="00D67CA0">
              <w:rPr>
                <w:rFonts w:ascii="Gill Sans MT" w:hAnsi="Gill Sans MT"/>
                <w:b/>
                <w:i/>
              </w:rPr>
              <w:t>Cost Structure</w:t>
            </w:r>
          </w:p>
          <w:p w14:paraId="666599EA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are the most important costs inherent in our business model?</w:t>
            </w:r>
          </w:p>
          <w:p w14:paraId="62CE9C8B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Resources are most expensive?</w:t>
            </w:r>
          </w:p>
          <w:p w14:paraId="16A8F728" w14:textId="77777777" w:rsidR="008F7BE8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are most expensive?</w:t>
            </w:r>
          </w:p>
          <w:p w14:paraId="4D6533DB" w14:textId="107EB25C" w:rsidR="00B81896" w:rsidRPr="008F7BE8" w:rsidRDefault="00B81896" w:rsidP="00D67CA0">
            <w:pPr>
              <w:pStyle w:val="ListParagraph"/>
              <w:ind w:left="360"/>
              <w:rPr>
                <w:rFonts w:ascii="Gill Sans MT" w:hAnsi="Gill Sans MT"/>
              </w:rPr>
            </w:pPr>
          </w:p>
        </w:tc>
        <w:tc>
          <w:tcPr>
            <w:tcW w:w="7308" w:type="dxa"/>
            <w:gridSpan w:val="3"/>
            <w:shd w:val="clear" w:color="auto" w:fill="FFFFFF"/>
          </w:tcPr>
          <w:p w14:paraId="3E8340DC" w14:textId="77777777" w:rsidR="004E2A15" w:rsidRPr="00D67CA0" w:rsidRDefault="004E2A15">
            <w:pPr>
              <w:rPr>
                <w:rFonts w:ascii="Gill Sans MT" w:hAnsi="Gill Sans MT"/>
                <w:b/>
                <w:i/>
              </w:rPr>
            </w:pPr>
            <w:r w:rsidRPr="00D67CA0">
              <w:rPr>
                <w:rFonts w:ascii="Gill Sans MT" w:hAnsi="Gill Sans MT"/>
                <w:b/>
                <w:i/>
              </w:rPr>
              <w:t>Revenue Streams</w:t>
            </w:r>
          </w:p>
          <w:p w14:paraId="43A33022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value are our customers really willing to pay?</w:t>
            </w:r>
          </w:p>
          <w:p w14:paraId="667A6A82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do they currently pay?</w:t>
            </w:r>
          </w:p>
          <w:p w14:paraId="0154E096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currently paying?</w:t>
            </w:r>
          </w:p>
          <w:p w14:paraId="3038886D" w14:textId="77777777" w:rsidR="00EF0889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would they prefer to pay?</w:t>
            </w:r>
          </w:p>
          <w:p w14:paraId="0D0BAC14" w14:textId="77777777" w:rsidR="006027FA" w:rsidRPr="009A3119" w:rsidRDefault="00EF0889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much does each Revenue Stream contribute to overall revenues?</w:t>
            </w:r>
          </w:p>
          <w:p w14:paraId="4C5C0BC4" w14:textId="70192A75" w:rsidR="00B81896" w:rsidRPr="006027FA" w:rsidRDefault="00B81896" w:rsidP="00D67CA0">
            <w:pPr>
              <w:pStyle w:val="ListParagraph"/>
              <w:ind w:left="360"/>
              <w:rPr>
                <w:rFonts w:ascii="Gill Sans MT" w:hAnsi="Gill Sans MT"/>
              </w:rPr>
            </w:pPr>
          </w:p>
        </w:tc>
      </w:tr>
    </w:tbl>
    <w:p w14:paraId="34F68141" w14:textId="05DE069C" w:rsidR="00EF0889" w:rsidRPr="00E60448" w:rsidRDefault="006027FA" w:rsidP="00EF0889">
      <w:pPr>
        <w:rPr>
          <w:i/>
          <w:sz w:val="20"/>
        </w:rPr>
      </w:pPr>
      <w:r w:rsidRPr="00E60448">
        <w:rPr>
          <w:i/>
          <w:sz w:val="20"/>
        </w:rPr>
        <w:t xml:space="preserve">Source: </w:t>
      </w:r>
      <w:hyperlink r:id="rId8" w:history="1">
        <w:r w:rsidR="00EF0889" w:rsidRPr="00E60448">
          <w:rPr>
            <w:rStyle w:val="Hyperlink"/>
            <w:i/>
            <w:sz w:val="20"/>
          </w:rPr>
          <w:t>www.businessmodelgeneration.com</w:t>
        </w:r>
      </w:hyperlink>
    </w:p>
    <w:p w14:paraId="5EC3C0AC" w14:textId="77777777" w:rsidR="00027165" w:rsidRDefault="00027165"/>
    <w:p w14:paraId="1863D4B4" w14:textId="77777777" w:rsidR="009F1D56" w:rsidRDefault="009F1D56">
      <w:pPr>
        <w:rPr>
          <w:rFonts w:ascii="Arial" w:hAnsi="Arial" w:cs="Arial"/>
          <w:sz w:val="16"/>
          <w:szCs w:val="16"/>
        </w:rPr>
      </w:pPr>
      <w:r>
        <w:rPr>
          <w:vanish/>
        </w:rPr>
        <w:br w:type="page"/>
      </w:r>
    </w:p>
    <w:p w14:paraId="11165612" w14:textId="67E8E1A9" w:rsidR="00FB375D" w:rsidRDefault="00FB375D" w:rsidP="00FB375D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  <w:t>Top of Form</w:t>
      </w:r>
    </w:p>
    <w:sectPr w:rsidR="00FB375D" w:rsidSect="00FE0B1F">
      <w:footerReference w:type="even" r:id="rId9"/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21026" w14:textId="77777777" w:rsidR="0008084F" w:rsidRDefault="0008084F" w:rsidP="006027FA">
      <w:r>
        <w:separator/>
      </w:r>
    </w:p>
  </w:endnote>
  <w:endnote w:type="continuationSeparator" w:id="0">
    <w:p w14:paraId="585234F0" w14:textId="77777777" w:rsidR="0008084F" w:rsidRDefault="0008084F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F9B30" w14:textId="77777777" w:rsidR="00FB375D" w:rsidRDefault="0008084F">
    <w:pPr>
      <w:pStyle w:val="Footer"/>
    </w:pPr>
    <w:sdt>
      <w:sdtPr>
        <w:id w:val="969400743"/>
        <w:placeholder>
          <w:docPart w:val="FD716238B56580438F56F24D7C268148"/>
        </w:placeholder>
        <w:temporary/>
        <w:showingPlcHdr/>
      </w:sdtPr>
      <w:sdtEndPr/>
      <w:sdtContent>
        <w:r w:rsidR="00FB375D">
          <w:t>[Type text]</w:t>
        </w:r>
      </w:sdtContent>
    </w:sdt>
    <w:r w:rsidR="00FB375D">
      <w:ptab w:relativeTo="margin" w:alignment="center" w:leader="none"/>
    </w:r>
    <w:sdt>
      <w:sdtPr>
        <w:id w:val="969400748"/>
        <w:placeholder>
          <w:docPart w:val="66E4F6CB651BB243894AB8C71B05747D"/>
        </w:placeholder>
        <w:temporary/>
        <w:showingPlcHdr/>
      </w:sdtPr>
      <w:sdtEndPr/>
      <w:sdtContent>
        <w:r w:rsidR="00FB375D">
          <w:t>[Type text]</w:t>
        </w:r>
      </w:sdtContent>
    </w:sdt>
    <w:r w:rsidR="00FB375D">
      <w:ptab w:relativeTo="margin" w:alignment="right" w:leader="none"/>
    </w:r>
    <w:sdt>
      <w:sdtPr>
        <w:id w:val="969400753"/>
        <w:placeholder>
          <w:docPart w:val="60F165F827ED7D4083F79CD51FC2B03A"/>
        </w:placeholder>
        <w:temporary/>
        <w:showingPlcHdr/>
      </w:sdtPr>
      <w:sdtEndPr/>
      <w:sdtContent>
        <w:r w:rsidR="00FB375D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84153" w14:textId="77777777" w:rsidR="0008084F" w:rsidRDefault="0008084F" w:rsidP="006027FA">
      <w:r>
        <w:separator/>
      </w:r>
    </w:p>
  </w:footnote>
  <w:footnote w:type="continuationSeparator" w:id="0">
    <w:p w14:paraId="3EAC14CA" w14:textId="77777777" w:rsidR="0008084F" w:rsidRDefault="0008084F" w:rsidP="006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Q0MLcwNjUxMjI0MTZR0lEKTi0uzszPAykwrAUA6bsNQCwAAAA="/>
  </w:docVars>
  <w:rsids>
    <w:rsidRoot w:val="004E2A15"/>
    <w:rsid w:val="00027165"/>
    <w:rsid w:val="0008084F"/>
    <w:rsid w:val="00097D9B"/>
    <w:rsid w:val="00144A9B"/>
    <w:rsid w:val="00155721"/>
    <w:rsid w:val="002C35FA"/>
    <w:rsid w:val="003B70D3"/>
    <w:rsid w:val="004642B2"/>
    <w:rsid w:val="00486C4B"/>
    <w:rsid w:val="004E2A15"/>
    <w:rsid w:val="0058117F"/>
    <w:rsid w:val="00586B0F"/>
    <w:rsid w:val="005F0E15"/>
    <w:rsid w:val="006027FA"/>
    <w:rsid w:val="00694FD0"/>
    <w:rsid w:val="00754CC1"/>
    <w:rsid w:val="00895ADF"/>
    <w:rsid w:val="008B1872"/>
    <w:rsid w:val="008D0C6B"/>
    <w:rsid w:val="008F7BE8"/>
    <w:rsid w:val="0095035C"/>
    <w:rsid w:val="00994EF4"/>
    <w:rsid w:val="009A3119"/>
    <w:rsid w:val="009F1D56"/>
    <w:rsid w:val="00B81896"/>
    <w:rsid w:val="00BD7EF6"/>
    <w:rsid w:val="00C64694"/>
    <w:rsid w:val="00CD5877"/>
    <w:rsid w:val="00D5340D"/>
    <w:rsid w:val="00D67CA0"/>
    <w:rsid w:val="00DC04E3"/>
    <w:rsid w:val="00DF6071"/>
    <w:rsid w:val="00E60448"/>
    <w:rsid w:val="00EF0889"/>
    <w:rsid w:val="00F33A6A"/>
    <w:rsid w:val="00F92A27"/>
    <w:rsid w:val="00FB375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6e6e6"/>
    </o:shapedefaults>
    <o:shapelayout v:ext="edit">
      <o:idmap v:ext="edit" data="1"/>
    </o:shapelayout>
  </w:shapeDefaults>
  <w:decimalSymbol w:val="."/>
  <w:listSeparator w:val=","/>
  <w14:docId w14:val="7827F022"/>
  <w15:docId w15:val="{38D239A7-C38D-4BFE-A088-F3BA180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styleId="ListParagraph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FA"/>
  </w:style>
  <w:style w:type="paragraph" w:styleId="Footer">
    <w:name w:val="footer"/>
    <w:basedOn w:val="Normal"/>
    <w:link w:val="FooterCh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7F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8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A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modelgener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F67466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F67466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F67466" w:rsidP="00F67466">
          <w:pPr>
            <w:pStyle w:val="60F165F827ED7D4083F79CD51FC2B0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66"/>
    <w:rsid w:val="003D5FFA"/>
    <w:rsid w:val="003F2E44"/>
    <w:rsid w:val="00417FD2"/>
    <w:rsid w:val="006B58DB"/>
    <w:rsid w:val="008E284E"/>
    <w:rsid w:val="008F3DA4"/>
    <w:rsid w:val="00BA10A0"/>
    <w:rsid w:val="00C651EA"/>
    <w:rsid w:val="00D970E5"/>
    <w:rsid w:val="00DD533F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  <w:style w:type="paragraph" w:customStyle="1" w:styleId="E663D23168DF2C49B2072DA88D81FC63">
    <w:name w:val="E663D23168DF2C49B2072DA88D81FC63"/>
    <w:rsid w:val="00F67466"/>
  </w:style>
  <w:style w:type="paragraph" w:customStyle="1" w:styleId="D1BF03D7F5CE9742A07BC4EB0E3CC647">
    <w:name w:val="D1BF03D7F5CE9742A07BC4EB0E3CC647"/>
    <w:rsid w:val="00F67466"/>
  </w:style>
  <w:style w:type="paragraph" w:customStyle="1" w:styleId="4C39F44393F45942A6EF2D0CEDEA5E58">
    <w:name w:val="4C39F44393F45942A6EF2D0CEDEA5E58"/>
    <w:rsid w:val="00F67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C14BF-82DE-4E64-ABBE-7F2CC6A8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- Berkeley</Company>
  <LinksUpToDate>false</LinksUpToDate>
  <CharactersWithSpaces>1839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dc:description>Source: www.businessmodelgeneration.com</dc:description>
  <cp:lastModifiedBy>Madic, Kurt</cp:lastModifiedBy>
  <cp:revision>3</cp:revision>
  <dcterms:created xsi:type="dcterms:W3CDTF">2018-10-05T14:58:00Z</dcterms:created>
  <dcterms:modified xsi:type="dcterms:W3CDTF">2018-10-05T14:59:00Z</dcterms:modified>
</cp:coreProperties>
</file>